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Отчёт о работе учителя-логопеда 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 2020 - 2021 учебный год.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Информационная справка по результатам деятельности</w:t>
      </w:r>
    </w:p>
    <w:p>
      <w:pPr>
        <w:pStyle w:val="Normal"/>
        <w:spacing w:lineRule="auto" w:line="276" w:before="60" w:after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Обследовано  и посещало в течение учебного года групповые занятия по развитию речи  :    93 ребенка</w:t>
      </w: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 w:before="6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1.Группа №3 :</w:t>
      </w:r>
      <w:r>
        <w:rPr>
          <w:sz w:val="28"/>
          <w:szCs w:val="28"/>
        </w:rPr>
        <w:t xml:space="preserve"> 15детей , с нарушением звукопроизношения – 5 детей(33%), из них  2 ребенка  с ТНР- 3 уровня речевого развития, норма -67%</w:t>
      </w:r>
    </w:p>
    <w:p>
      <w:pPr>
        <w:pStyle w:val="Normal"/>
        <w:spacing w:lineRule="auto" w:line="276" w:before="6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 Группа №4 (5)  :</w:t>
      </w:r>
      <w:r>
        <w:rPr>
          <w:sz w:val="28"/>
          <w:szCs w:val="28"/>
        </w:rPr>
        <w:t xml:space="preserve"> 21 ребенок, с нарушением звукопроизношения - 17детей (94%).2 ребенка с РАС.</w:t>
      </w:r>
    </w:p>
    <w:p>
      <w:pPr>
        <w:pStyle w:val="Normal"/>
        <w:spacing w:lineRule="auto" w:line="276" w:before="6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3.Группа №6  :</w:t>
      </w:r>
      <w:r>
        <w:rPr>
          <w:sz w:val="28"/>
          <w:szCs w:val="28"/>
        </w:rPr>
        <w:t xml:space="preserve"> 20 детей, соответствует возрасту звукопроизношение - 8 детей (42%), у 12 детей-58%, речь ниже возрастной нормы </w:t>
      </w:r>
    </w:p>
    <w:p>
      <w:pPr>
        <w:pStyle w:val="Normal"/>
        <w:spacing w:lineRule="auto" w:line="276" w:before="6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4.Коррекционная группа №7</w:t>
      </w:r>
      <w:r>
        <w:rPr>
          <w:sz w:val="28"/>
          <w:szCs w:val="28"/>
        </w:rPr>
        <w:t xml:space="preserve">  : 4 ребёнка с ОВЗ ; у 1ребенка  звукопроизношение соответствует возрасту-25%, но нарушена коммуникация и эмоционально –волевая сфера,  у 3-х детей 75% ТНР 1-2 уровня-75%.</w:t>
      </w:r>
    </w:p>
    <w:p>
      <w:pPr>
        <w:pStyle w:val="Normal"/>
        <w:spacing w:lineRule="auto" w:line="276" w:before="6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5.Группа №5(8)</w:t>
      </w:r>
      <w:r>
        <w:rPr>
          <w:sz w:val="28"/>
          <w:szCs w:val="28"/>
        </w:rPr>
        <w:t xml:space="preserve">  : 14 детей ; у 13 детей-91% речь соответствует возрасту, у 1 ребенка-9% ниже возрастной нормы. </w:t>
      </w:r>
    </w:p>
    <w:p>
      <w:pPr>
        <w:pStyle w:val="Normal"/>
        <w:spacing w:lineRule="auto" w:line="276" w:before="6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6.Группа №1</w:t>
      </w:r>
      <w:r>
        <w:rPr>
          <w:sz w:val="28"/>
          <w:szCs w:val="28"/>
        </w:rPr>
        <w:t xml:space="preserve">  -20 детей ; 3 ребенка с ТНР 1 уровня -15%, у остальных-85%, речь соответствует возрасту.</w:t>
      </w:r>
    </w:p>
    <w:p>
      <w:pPr>
        <w:pStyle w:val="Normal"/>
        <w:spacing w:lineRule="auto" w:line="276" w:before="60" w:after="0"/>
        <w:jc w:val="both"/>
        <w:rPr>
          <w:sz w:val="28"/>
          <w:szCs w:val="28"/>
        </w:rPr>
      </w:pPr>
      <w:r>
        <w:rPr>
          <w:sz w:val="28"/>
          <w:szCs w:val="28"/>
        </w:rPr>
        <w:t>Всего в течение ученого года  ребёнка направлены к узким специалистам 5 детей.</w:t>
      </w:r>
    </w:p>
    <w:p>
      <w:pPr>
        <w:pStyle w:val="Normal"/>
        <w:spacing w:lineRule="auto" w:line="276" w:before="6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Зачислено на </w:t>
      </w:r>
      <w:r>
        <w:rPr>
          <w:b/>
          <w:sz w:val="28"/>
          <w:szCs w:val="28"/>
        </w:rPr>
        <w:t>дополнительные</w:t>
      </w:r>
      <w:r>
        <w:rPr>
          <w:sz w:val="28"/>
          <w:szCs w:val="28"/>
        </w:rPr>
        <w:t xml:space="preserve"> занятия - 2 ребенка  подготовительной группы,1-из 1 группы, 4 –из 4 группы - </w:t>
      </w:r>
      <w:r>
        <w:rPr>
          <w:b/>
          <w:sz w:val="28"/>
          <w:szCs w:val="28"/>
        </w:rPr>
        <w:t>всего 7 детей</w:t>
      </w: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 w:before="6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Зачислены на </w:t>
      </w:r>
      <w:r>
        <w:rPr>
          <w:b/>
          <w:sz w:val="28"/>
          <w:szCs w:val="28"/>
        </w:rPr>
        <w:t>доп.занятия из других детских</w:t>
      </w:r>
      <w:r>
        <w:rPr>
          <w:sz w:val="28"/>
          <w:szCs w:val="28"/>
        </w:rPr>
        <w:t xml:space="preserve"> садов и неорганизованные дети:</w:t>
      </w:r>
    </w:p>
    <w:p>
      <w:pPr>
        <w:pStyle w:val="Normal"/>
        <w:spacing w:lineRule="auto" w:line="276" w:before="6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8 д</w:t>
      </w:r>
      <w:r>
        <w:rPr>
          <w:sz w:val="28"/>
          <w:szCs w:val="28"/>
        </w:rPr>
        <w:t>етей дошкольного возраста.</w:t>
      </w:r>
    </w:p>
    <w:p>
      <w:pPr>
        <w:pStyle w:val="Normal"/>
        <w:spacing w:lineRule="auto" w:line="276" w:before="6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Проведено индивидуальных 29 бесед и консультаций родителям и воспитателям дошкольников, предложены буклеты с информацией.</w:t>
      </w:r>
    </w:p>
    <w:p>
      <w:pPr>
        <w:pStyle w:val="Normal"/>
        <w:spacing w:lineRule="auto" w:line="276" w:before="6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1.Психоречевая готовность к школе </w:t>
      </w:r>
      <w:r>
        <w:rPr>
          <w:sz w:val="28"/>
          <w:szCs w:val="28"/>
        </w:rPr>
        <w:t>4 семьи</w:t>
      </w:r>
      <w:r>
        <w:rPr>
          <w:sz w:val="28"/>
          <w:szCs w:val="28"/>
        </w:rPr>
        <w:t>.</w:t>
      </w:r>
    </w:p>
    <w:p>
      <w:pPr>
        <w:pStyle w:val="Normal"/>
        <w:spacing w:lineRule="auto" w:line="276" w:before="60" w:after="0"/>
        <w:jc w:val="both"/>
        <w:rPr>
          <w:sz w:val="28"/>
          <w:szCs w:val="28"/>
        </w:rPr>
      </w:pPr>
      <w:r>
        <w:rPr>
          <w:sz w:val="28"/>
          <w:szCs w:val="28"/>
        </w:rPr>
        <w:t>2.Развитие речи детей раннего возраста, особенности общения .(буклеты)</w:t>
      </w:r>
    </w:p>
    <w:p>
      <w:pPr>
        <w:pStyle w:val="Normal"/>
        <w:spacing w:lineRule="auto" w:line="276" w:before="6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3.Использование элементов психогимнастики в речевых играх, </w:t>
      </w:r>
      <w:r>
        <w:rPr>
          <w:sz w:val="28"/>
          <w:szCs w:val="28"/>
        </w:rPr>
        <w:t>1 семья</w:t>
      </w:r>
    </w:p>
    <w:p>
      <w:pPr>
        <w:pStyle w:val="Normal"/>
        <w:spacing w:lineRule="auto" w:line="276" w:before="6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4.Воспитание  и речевое развитие детей с СДВГ, </w:t>
      </w:r>
      <w:r>
        <w:rPr>
          <w:sz w:val="28"/>
          <w:szCs w:val="28"/>
        </w:rPr>
        <w:t>2 семьи</w:t>
      </w:r>
    </w:p>
    <w:p>
      <w:pPr>
        <w:pStyle w:val="Normal"/>
        <w:spacing w:lineRule="auto" w:line="276" w:before="60" w:after="0"/>
        <w:jc w:val="both"/>
        <w:rPr>
          <w:sz w:val="28"/>
          <w:szCs w:val="28"/>
        </w:rPr>
      </w:pPr>
      <w:r>
        <w:rPr>
          <w:sz w:val="28"/>
          <w:szCs w:val="28"/>
        </w:rPr>
        <w:t>5.Развитие речевого дыхания. Дыхательная гимнастика для дошкольников(буклет).</w:t>
      </w:r>
    </w:p>
    <w:p>
      <w:pPr>
        <w:pStyle w:val="Normal"/>
        <w:spacing w:lineRule="auto" w:line="276" w:before="60" w:after="0"/>
        <w:jc w:val="both"/>
        <w:rPr>
          <w:sz w:val="28"/>
          <w:szCs w:val="28"/>
        </w:rPr>
      </w:pPr>
      <w:r>
        <w:rPr>
          <w:sz w:val="28"/>
          <w:szCs w:val="28"/>
        </w:rPr>
        <w:t>6.Тренируем пальчики- развиваем речь.(буклет)</w:t>
      </w:r>
    </w:p>
    <w:p>
      <w:pPr>
        <w:pStyle w:val="Normal"/>
        <w:spacing w:lineRule="auto" w:line="276" w:before="60" w:after="0"/>
        <w:jc w:val="both"/>
        <w:rPr>
          <w:sz w:val="28"/>
          <w:szCs w:val="28"/>
        </w:rPr>
      </w:pPr>
      <w:r>
        <w:rPr>
          <w:sz w:val="28"/>
          <w:szCs w:val="28"/>
        </w:rPr>
        <w:t>7.Пальчиковые игры с движениями для детей раннего возраста.(буклет)</w:t>
      </w:r>
    </w:p>
    <w:p>
      <w:pPr>
        <w:pStyle w:val="Normal"/>
        <w:spacing w:lineRule="auto" w:line="276" w:before="6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8.Речевые игры для дошкольников, </w:t>
      </w:r>
      <w:r>
        <w:rPr>
          <w:sz w:val="28"/>
          <w:szCs w:val="28"/>
        </w:rPr>
        <w:t>1 семья</w:t>
      </w:r>
    </w:p>
    <w:p>
      <w:pPr>
        <w:pStyle w:val="Normal"/>
        <w:spacing w:lineRule="auto" w:line="276" w:before="60" w:after="0"/>
        <w:jc w:val="both"/>
        <w:rPr>
          <w:sz w:val="28"/>
          <w:szCs w:val="28"/>
        </w:rPr>
      </w:pPr>
      <w:r>
        <w:rPr>
          <w:sz w:val="28"/>
          <w:szCs w:val="28"/>
        </w:rPr>
        <w:t>9.Артикуляционная гимнастика для дошкольников, требования к ней.(буклеты)</w:t>
      </w:r>
    </w:p>
    <w:p>
      <w:pPr>
        <w:pStyle w:val="Normal"/>
        <w:spacing w:lineRule="auto" w:line="276" w:before="6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10.Развитие речевой активности для детей с РАС- </w:t>
      </w:r>
      <w:r>
        <w:rPr>
          <w:sz w:val="28"/>
          <w:szCs w:val="28"/>
        </w:rPr>
        <w:t>4 семьи</w:t>
      </w:r>
    </w:p>
    <w:p>
      <w:pPr>
        <w:pStyle w:val="Normal"/>
        <w:spacing w:lineRule="auto" w:line="276" w:before="6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11.Лексико-грамматические игры для детей старшего дошкольного возраста — </w:t>
      </w:r>
      <w:r>
        <w:rPr>
          <w:sz w:val="28"/>
          <w:szCs w:val="28"/>
        </w:rPr>
        <w:t>2 семьи</w:t>
      </w:r>
      <w:r>
        <w:rPr>
          <w:sz w:val="28"/>
          <w:szCs w:val="28"/>
        </w:rPr>
        <w:t>.</w:t>
      </w:r>
    </w:p>
    <w:p>
      <w:pPr>
        <w:pStyle w:val="Normal"/>
        <w:spacing w:lineRule="auto" w:line="276" w:before="60" w:after="0"/>
        <w:jc w:val="both"/>
        <w:rPr>
          <w:sz w:val="28"/>
          <w:szCs w:val="28"/>
        </w:rPr>
      </w:pPr>
      <w:r>
        <w:rPr>
          <w:sz w:val="28"/>
          <w:szCs w:val="28"/>
        </w:rPr>
        <w:t>12.Развитие звуко-слогового анализа и синтеза у детей старшего дошкольного возраста. (воспитатели старших групп)</w:t>
      </w:r>
    </w:p>
    <w:p>
      <w:pPr>
        <w:pStyle w:val="Normal"/>
        <w:spacing w:lineRule="auto" w:line="276" w:before="60" w:after="0"/>
        <w:jc w:val="both"/>
        <w:rPr>
          <w:sz w:val="28"/>
          <w:szCs w:val="28"/>
        </w:rPr>
      </w:pPr>
      <w:r>
        <w:rPr>
          <w:sz w:val="28"/>
          <w:szCs w:val="28"/>
        </w:rPr>
        <w:t>13.Коррекция сонорных звуков.(индивидуальные беседы)</w:t>
      </w:r>
    </w:p>
    <w:p>
      <w:pPr>
        <w:pStyle w:val="Normal"/>
        <w:spacing w:lineRule="auto" w:line="276" w:before="6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14.Коррекция свистящих звуков — </w:t>
      </w:r>
      <w:r>
        <w:rPr>
          <w:sz w:val="28"/>
          <w:szCs w:val="28"/>
        </w:rPr>
        <w:t>3 ребенка.</w:t>
      </w:r>
    </w:p>
    <w:p>
      <w:pPr>
        <w:pStyle w:val="Normal"/>
        <w:spacing w:lineRule="auto" w:line="276" w:before="6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15.Коррекция шипящих звуков — </w:t>
      </w:r>
      <w:r>
        <w:rPr>
          <w:sz w:val="28"/>
          <w:szCs w:val="28"/>
        </w:rPr>
        <w:t>2 ребенка</w:t>
      </w:r>
    </w:p>
    <w:p>
      <w:pPr>
        <w:pStyle w:val="Normal"/>
        <w:spacing w:lineRule="auto" w:line="276" w:before="6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16.Коррекция согласных звуков раннего онтогенеза — </w:t>
      </w:r>
      <w:r>
        <w:rPr>
          <w:sz w:val="28"/>
          <w:szCs w:val="28"/>
        </w:rPr>
        <w:t>4 ребенка</w:t>
      </w:r>
    </w:p>
    <w:p>
      <w:pPr>
        <w:pStyle w:val="Normal"/>
        <w:spacing w:lineRule="auto" w:line="276" w:before="6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17.Дифференциация свистящих и шипящих — </w:t>
      </w:r>
      <w:r>
        <w:rPr>
          <w:sz w:val="28"/>
          <w:szCs w:val="28"/>
        </w:rPr>
        <w:t>3 ребенка</w:t>
      </w:r>
    </w:p>
    <w:p>
      <w:pPr>
        <w:pStyle w:val="Normal"/>
        <w:spacing w:lineRule="auto" w:line="276" w:before="6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18.Зондовый массаж при тяжелых нарушениях речи — </w:t>
      </w:r>
      <w:r>
        <w:rPr>
          <w:sz w:val="28"/>
          <w:szCs w:val="28"/>
        </w:rPr>
        <w:t>1 ребенок</w:t>
      </w:r>
    </w:p>
    <w:p>
      <w:pPr>
        <w:pStyle w:val="Normal"/>
        <w:spacing w:lineRule="auto" w:line="276" w:before="6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19.Развитие межполушарного взаимодействия у детей с ТНР — </w:t>
      </w:r>
      <w:r>
        <w:rPr>
          <w:sz w:val="28"/>
          <w:szCs w:val="28"/>
        </w:rPr>
        <w:t>1 ребенок.</w:t>
      </w:r>
    </w:p>
    <w:p>
      <w:pPr>
        <w:pStyle w:val="Normal"/>
        <w:spacing w:lineRule="auto" w:line="276" w:before="60" w:after="0"/>
        <w:jc w:val="both"/>
        <w:rPr>
          <w:sz w:val="28"/>
          <w:szCs w:val="28"/>
        </w:rPr>
      </w:pPr>
      <w:r>
        <w:rPr>
          <w:sz w:val="28"/>
          <w:szCs w:val="28"/>
        </w:rPr>
        <w:t>20.Речевые игры на кухне.(индивидуальные беседы)</w:t>
      </w:r>
    </w:p>
    <w:p>
      <w:pPr>
        <w:pStyle w:val="Normal"/>
        <w:spacing w:lineRule="auto" w:line="276" w:before="60" w:after="0"/>
        <w:jc w:val="both"/>
        <w:rPr>
          <w:sz w:val="28"/>
          <w:szCs w:val="28"/>
        </w:rPr>
      </w:pPr>
      <w:r>
        <w:rPr>
          <w:sz w:val="28"/>
          <w:szCs w:val="28"/>
        </w:rPr>
        <w:t>21.Роль родителей в развитии речи, автоматизация звуков дома.(воспитатели)</w:t>
      </w:r>
    </w:p>
    <w:p>
      <w:pPr>
        <w:pStyle w:val="Normal"/>
        <w:spacing w:lineRule="auto" w:line="276" w:before="60" w:after="0"/>
        <w:jc w:val="both"/>
        <w:rPr>
          <w:sz w:val="28"/>
          <w:szCs w:val="28"/>
        </w:rPr>
      </w:pPr>
      <w:r>
        <w:rPr>
          <w:sz w:val="28"/>
          <w:szCs w:val="28"/>
        </w:rPr>
        <w:t>22.Чистоговорки и скороговорки в речи, когда их использовать?(индивидуальные беседы ,буклеты)</w:t>
      </w:r>
    </w:p>
    <w:p>
      <w:pPr>
        <w:pStyle w:val="Normal"/>
        <w:spacing w:lineRule="auto" w:line="276" w:before="6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23.Развитие графомоторных навыков у старших дошкольников.(воспитатели) </w:t>
      </w:r>
    </w:p>
    <w:p>
      <w:pPr>
        <w:pStyle w:val="Normal"/>
        <w:spacing w:lineRule="auto" w:line="276" w:before="6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24.Биоэнергопластика . (индивидуальные беседы при постановке звуков) </w:t>
      </w:r>
    </w:p>
    <w:p>
      <w:pPr>
        <w:pStyle w:val="Normal"/>
        <w:spacing w:lineRule="auto" w:line="276" w:before="6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всеми детьми </w:t>
      </w:r>
      <w:r>
        <w:rPr>
          <w:b/>
          <w:sz w:val="28"/>
          <w:szCs w:val="28"/>
        </w:rPr>
        <w:t>подготовительной группы</w:t>
      </w:r>
      <w:r>
        <w:rPr>
          <w:sz w:val="28"/>
          <w:szCs w:val="28"/>
        </w:rPr>
        <w:t xml:space="preserve"> был проведён курс занятий по обучению грамоте. Все дети начали читать.(2 ребенка с ТНР начинают читать по слогам, остальные –словами.) Положительная динамика в развитии речи наблюдается у детей всех возрастных групп.  Проведены </w:t>
      </w:r>
      <w:r>
        <w:rPr>
          <w:b/>
          <w:sz w:val="28"/>
          <w:szCs w:val="28"/>
        </w:rPr>
        <w:t>4 конкурса</w:t>
      </w:r>
      <w:r>
        <w:rPr>
          <w:sz w:val="28"/>
          <w:szCs w:val="28"/>
        </w:rPr>
        <w:t xml:space="preserve">  :</w:t>
      </w:r>
    </w:p>
    <w:p>
      <w:pPr>
        <w:pStyle w:val="Normal"/>
        <w:spacing w:lineRule="auto" w:line="276" w:before="6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(Ребусы, скороговорки, загадки, викторина)                                           </w:t>
      </w:r>
    </w:p>
    <w:p>
      <w:pPr>
        <w:pStyle w:val="Normal"/>
        <w:spacing w:lineRule="auto" w:line="276" w:before="6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группах </w:t>
      </w:r>
      <w:r>
        <w:rPr>
          <w:b/>
          <w:sz w:val="28"/>
          <w:szCs w:val="28"/>
        </w:rPr>
        <w:t>раннего возраста</w:t>
      </w:r>
      <w:r>
        <w:rPr>
          <w:sz w:val="28"/>
          <w:szCs w:val="28"/>
        </w:rPr>
        <w:t xml:space="preserve"> наблюдается положительная динамика в развитии моторных навыков(артикуляторных и мелкой моторики),а так же в формировании речевого дыхания .Собрана папка коллективных работ детей 2-3 летнего возраста по развитию речи и мелкой моторики.</w:t>
      </w:r>
    </w:p>
    <w:p>
      <w:pPr>
        <w:pStyle w:val="Normal"/>
        <w:spacing w:lineRule="auto" w:line="276" w:before="60" w:after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Прослушано вебинаров</w:t>
      </w:r>
      <w:r>
        <w:rPr>
          <w:sz w:val="28"/>
          <w:szCs w:val="28"/>
        </w:rPr>
        <w:t xml:space="preserve"> (3)- всего 52 часа </w:t>
      </w:r>
    </w:p>
    <w:p>
      <w:pPr>
        <w:pStyle w:val="Normal"/>
        <w:jc w:val="center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Организационный блок</w:t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47"/>
        <w:gridCol w:w="4681"/>
        <w:gridCol w:w="2340"/>
        <w:gridCol w:w="1902"/>
      </w:tblGrid>
      <w:tr>
        <w:trPr>
          <w:trHeight w:val="446" w:hRule="atLeast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№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Наименование  мероприятия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Сроки выполнения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Примечания</w:t>
            </w:r>
          </w:p>
        </w:tc>
      </w:tr>
      <w:tr>
        <w:trPr>
          <w:trHeight w:val="8404" w:hRule="atLeast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2.</w:t>
            </w:r>
          </w:p>
          <w:p>
            <w:pPr>
              <w:pStyle w:val="Normal"/>
              <w:jc w:val="center"/>
              <w:rPr/>
            </w:pPr>
            <w:r>
              <w:rPr/>
              <w:t>3.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4.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5.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7.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9.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10.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11.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12.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Подготовка логопедического кабинета</w:t>
            </w:r>
          </w:p>
          <w:p>
            <w:pPr>
              <w:pStyle w:val="Normal"/>
              <w:rPr/>
            </w:pPr>
            <w:r>
              <w:rPr/>
              <w:t>к новому учебному году.</w:t>
            </w:r>
          </w:p>
          <w:p>
            <w:pPr>
              <w:pStyle w:val="Normal"/>
              <w:rPr/>
            </w:pPr>
            <w:r>
              <w:rPr/>
              <w:t>Обследование устной речи дошкольников.</w:t>
            </w:r>
          </w:p>
          <w:p>
            <w:pPr>
              <w:pStyle w:val="Normal"/>
              <w:rPr/>
            </w:pPr>
            <w:r>
              <w:rPr/>
              <w:t>Составление списков групп.</w:t>
            </w:r>
          </w:p>
          <w:p>
            <w:pPr>
              <w:pStyle w:val="Normal"/>
              <w:rPr/>
            </w:pPr>
            <w:r>
              <w:rPr/>
              <w:t>Оформление журнала обследования устной речи.</w:t>
            </w:r>
          </w:p>
          <w:p>
            <w:pPr>
              <w:pStyle w:val="Normal"/>
              <w:rPr/>
            </w:pPr>
            <w:r>
              <w:rPr/>
              <w:t>Составление и утверждение расписания</w:t>
            </w:r>
          </w:p>
          <w:p>
            <w:pPr>
              <w:pStyle w:val="Normal"/>
              <w:rPr/>
            </w:pPr>
            <w:r>
              <w:rPr/>
              <w:t>логопедических занятий.</w:t>
            </w:r>
          </w:p>
          <w:p>
            <w:pPr>
              <w:pStyle w:val="Normal"/>
              <w:rPr/>
            </w:pPr>
            <w:r>
              <w:rPr/>
              <w:t xml:space="preserve">Составление списка детей, нуждающихся </w:t>
            </w:r>
          </w:p>
          <w:p>
            <w:pPr>
              <w:pStyle w:val="Normal"/>
              <w:rPr/>
            </w:pPr>
            <w:r>
              <w:rPr/>
              <w:t>в логопедической помощи.</w:t>
            </w:r>
          </w:p>
          <w:p>
            <w:pPr>
              <w:pStyle w:val="Normal"/>
              <w:rPr/>
            </w:pPr>
            <w:r>
              <w:rPr/>
              <w:t xml:space="preserve">Ознакомление воспитателей со </w:t>
            </w:r>
          </w:p>
          <w:p>
            <w:pPr>
              <w:pStyle w:val="Normal"/>
              <w:rPr/>
            </w:pPr>
            <w:r>
              <w:rPr/>
              <w:t>списком детей, зачисленных на логопедические занятия.</w:t>
            </w:r>
          </w:p>
          <w:p>
            <w:pPr>
              <w:pStyle w:val="Normal"/>
              <w:rPr/>
            </w:pPr>
            <w:r>
              <w:rPr/>
              <w:t>Индивидуальные беседы с родителями</w:t>
            </w:r>
          </w:p>
          <w:p>
            <w:pPr>
              <w:pStyle w:val="Normal"/>
              <w:rPr/>
            </w:pPr>
            <w:r>
              <w:rPr/>
              <w:t xml:space="preserve">детей, зачисленных на логопедические доп.занятия. </w:t>
            </w:r>
          </w:p>
          <w:p>
            <w:pPr>
              <w:pStyle w:val="Normal"/>
              <w:rPr/>
            </w:pPr>
            <w:r>
              <w:rPr/>
              <w:t>Заполнение речевых карт детей, зачисленных на логопедические занятия.</w:t>
            </w:r>
          </w:p>
          <w:p>
            <w:pPr>
              <w:pStyle w:val="Normal"/>
              <w:rPr/>
            </w:pPr>
            <w:r>
              <w:rPr/>
              <w:t xml:space="preserve">Составление календарно - тематического и </w:t>
            </w:r>
          </w:p>
          <w:p>
            <w:pPr>
              <w:pStyle w:val="Normal"/>
              <w:rPr/>
            </w:pPr>
            <w:r>
              <w:rPr/>
              <w:t>перспективного планирования</w:t>
            </w:r>
          </w:p>
          <w:p>
            <w:pPr>
              <w:pStyle w:val="Normal"/>
              <w:rPr/>
            </w:pPr>
            <w:r>
              <w:rPr/>
              <w:t>Оформление журнала учёта посещаемости</w:t>
            </w:r>
          </w:p>
          <w:p>
            <w:pPr>
              <w:pStyle w:val="Normal"/>
              <w:rPr/>
            </w:pPr>
            <w:r>
              <w:rPr/>
              <w:t>логопедических занятий и журнала консультаций.</w:t>
            </w:r>
          </w:p>
          <w:p>
            <w:pPr>
              <w:pStyle w:val="Normal"/>
              <w:rPr/>
            </w:pPr>
            <w:r>
              <w:rPr/>
              <w:t>Приобретение методических и дидактических пособий, изготовление раз-</w:t>
            </w:r>
          </w:p>
          <w:p>
            <w:pPr>
              <w:pStyle w:val="Normal"/>
              <w:rPr/>
            </w:pPr>
            <w:r>
              <w:rPr/>
              <w:t>даточного материала для проведения заня-</w:t>
            </w:r>
          </w:p>
          <w:p>
            <w:pPr>
              <w:pStyle w:val="Normal"/>
              <w:rPr/>
            </w:pPr>
            <w:r>
              <w:rPr/>
              <w:t>тий, настольных игр на автоматизацию звуков.</w:t>
            </w:r>
          </w:p>
          <w:p>
            <w:pPr>
              <w:pStyle w:val="Normal"/>
              <w:rPr/>
            </w:pPr>
            <w:r>
              <w:rPr/>
              <w:t>Корректировка адаптированной   рабочей программы логопеда.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До 01.09.2020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С 1 по 30 сентября</w:t>
            </w:r>
          </w:p>
          <w:p>
            <w:pPr>
              <w:pStyle w:val="Normal"/>
              <w:rPr/>
            </w:pPr>
            <w:r>
              <w:rPr/>
              <w:t xml:space="preserve">До 1октября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До 1 октября 2020г.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До 1 октября.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До 1 октября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До 1 октября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 течение учебного</w:t>
            </w:r>
          </w:p>
          <w:p>
            <w:pPr>
              <w:pStyle w:val="Normal"/>
              <w:rPr/>
            </w:pPr>
            <w:r>
              <w:rPr/>
              <w:t>года</w:t>
            </w:r>
          </w:p>
          <w:p>
            <w:pPr>
              <w:pStyle w:val="Normal"/>
              <w:rPr/>
            </w:pPr>
            <w:r>
              <w:rPr/>
              <w:t>В течение учебного года.</w:t>
            </w:r>
          </w:p>
          <w:p>
            <w:pPr>
              <w:pStyle w:val="Normal"/>
              <w:rPr/>
            </w:pPr>
            <w:r>
              <w:rPr/>
              <w:t>К 1 октября 2020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 течение учебного</w:t>
            </w:r>
          </w:p>
          <w:p>
            <w:pPr>
              <w:pStyle w:val="Normal"/>
              <w:rPr/>
            </w:pPr>
            <w:r>
              <w:rPr/>
              <w:t>года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До 30 сентября 2020 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Проведено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Проведено</w:t>
            </w:r>
          </w:p>
          <w:p>
            <w:pPr>
              <w:pStyle w:val="Normal"/>
              <w:rPr/>
            </w:pPr>
            <w:r>
              <w:rPr/>
              <w:t>Проведено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По мере обследования</w:t>
            </w:r>
          </w:p>
          <w:p>
            <w:pPr>
              <w:pStyle w:val="Normal"/>
              <w:rPr/>
            </w:pPr>
            <w:r>
              <w:rPr/>
              <w:t>Выполнено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Выполнено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По мере необходимости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Выполнено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Выполнено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По мере проведения</w:t>
            </w:r>
          </w:p>
          <w:p>
            <w:pPr>
              <w:pStyle w:val="Normal"/>
              <w:rPr/>
            </w:pPr>
            <w:r>
              <w:rPr/>
              <w:t>Занятий</w:t>
            </w:r>
          </w:p>
          <w:p>
            <w:pPr>
              <w:pStyle w:val="Normal"/>
              <w:rPr/>
            </w:pPr>
            <w:r>
              <w:rPr/>
              <w:t>Выполнено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Выполнено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Коррекционно - развивающий  блок.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74"/>
        <w:gridCol w:w="4679"/>
        <w:gridCol w:w="2267"/>
        <w:gridCol w:w="1950"/>
      </w:tblGrid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№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Наименование  мероприятия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Сроки выполнения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Примечания</w:t>
            </w:r>
          </w:p>
        </w:tc>
      </w:tr>
      <w:tr>
        <w:trPr>
          <w:trHeight w:val="2325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3.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4.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5.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7.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9.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10.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11.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12.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Проведение групповых  (93</w:t>
            </w:r>
            <w:bookmarkStart w:id="0" w:name="_GoBack"/>
            <w:bookmarkEnd w:id="0"/>
            <w:r>
              <w:rPr/>
              <w:t xml:space="preserve"> воспитанника)и дополнительных (14реб.) индивидуальных коррекционно-развивающих занятий с учётом режима ОУ.</w:t>
            </w:r>
          </w:p>
          <w:p>
            <w:pPr>
              <w:pStyle w:val="Normal"/>
              <w:rPr/>
            </w:pPr>
            <w:r>
              <w:rPr/>
              <w:t>Раннее выявление детей с проблемами</w:t>
            </w:r>
          </w:p>
          <w:p>
            <w:pPr>
              <w:pStyle w:val="Normal"/>
              <w:rPr/>
            </w:pPr>
            <w:r>
              <w:rPr/>
              <w:t>в развитии речи.</w:t>
            </w:r>
          </w:p>
          <w:p>
            <w:pPr>
              <w:pStyle w:val="Normal"/>
              <w:rPr/>
            </w:pPr>
            <w:r>
              <w:rPr/>
              <w:t>Направление детей на консультацию к узким специалистам ( неврологу, ЛОР,</w:t>
            </w:r>
          </w:p>
          <w:p>
            <w:pPr>
              <w:pStyle w:val="Normal"/>
              <w:rPr/>
            </w:pPr>
            <w:r>
              <w:rPr/>
              <w:t>хирургу, ортодонту., сурдологу, психиатру,физкабинет, на массаж укрепляющий)</w:t>
            </w:r>
          </w:p>
          <w:p>
            <w:pPr>
              <w:pStyle w:val="Normal"/>
              <w:rPr/>
            </w:pPr>
            <w:r>
              <w:rPr/>
              <w:t>Составление  логопедических представлений  на ПМПК и к узким специалистам</w:t>
            </w:r>
          </w:p>
          <w:p>
            <w:pPr>
              <w:pStyle w:val="Normal"/>
              <w:rPr/>
            </w:pPr>
            <w:r>
              <w:rPr/>
              <w:t>( 2 ребенка дошкольного возраста )</w:t>
            </w:r>
          </w:p>
          <w:p>
            <w:pPr>
              <w:pStyle w:val="Normal"/>
              <w:rPr/>
            </w:pPr>
            <w:r>
              <w:rPr/>
              <w:t xml:space="preserve">Проведение стартовой и итоговой диагностики детей </w:t>
            </w:r>
          </w:p>
          <w:p>
            <w:pPr>
              <w:pStyle w:val="Normal"/>
              <w:rPr/>
            </w:pPr>
            <w:r>
              <w:rPr/>
              <w:t>Проведение мониторинга сформированности речевых навыков детей подготовительной группы   (зачисленных на доп.занятия)</w:t>
            </w:r>
          </w:p>
          <w:p>
            <w:pPr>
              <w:pStyle w:val="Normal"/>
              <w:rPr/>
            </w:pPr>
            <w:r>
              <w:rPr/>
              <w:t xml:space="preserve">Проведение курса фронтальных занятий по </w:t>
            </w:r>
          </w:p>
          <w:p>
            <w:pPr>
              <w:pStyle w:val="Normal"/>
              <w:rPr/>
            </w:pPr>
            <w:r>
              <w:rPr/>
              <w:t>обучению грамоте детей подготовительной группы с использованием  пособия Костылевой Н.Ю. «100 занимательных упражнений с буквами и звуками для детей 5-6 лет» тетради « уроки грамоты»</w:t>
            </w:r>
          </w:p>
          <w:p>
            <w:pPr>
              <w:pStyle w:val="Normal"/>
              <w:rPr/>
            </w:pPr>
            <w:r>
              <w:rPr/>
              <w:t>Проведение  обучающей игры-занятия «Мы идём в театр» Сказка « Репка» -подготовка к звуковому анализу.</w:t>
            </w:r>
          </w:p>
          <w:p>
            <w:pPr>
              <w:pStyle w:val="Normal"/>
              <w:rPr/>
            </w:pPr>
            <w:r>
              <w:rPr/>
              <w:t>Проведение   групповых занятий по развитию артикуляционной и мелкой  моторики , фонематического слуха в  младшей и средней группах.</w:t>
            </w:r>
          </w:p>
          <w:p>
            <w:pPr>
              <w:pStyle w:val="Normal"/>
              <w:rPr/>
            </w:pPr>
            <w:r>
              <w:rPr/>
              <w:t xml:space="preserve">Проведены индивидуальные дополнительные коррекционно-развивающие занятия с детьми с ОВЗ                                              </w:t>
            </w:r>
          </w:p>
          <w:p>
            <w:pPr>
              <w:pStyle w:val="Normal"/>
              <w:rPr/>
            </w:pPr>
            <w:r>
              <w:rPr/>
              <w:t xml:space="preserve">Применение ИКТ на индивидуальных  коррекционно-развивающих занятиях  </w:t>
            </w:r>
          </w:p>
          <w:p>
            <w:pPr>
              <w:pStyle w:val="Normal"/>
              <w:rPr/>
            </w:pPr>
            <w:r>
              <w:rPr/>
              <w:t>Электронное лото ,Тренажёр Ткачёвой.</w:t>
            </w:r>
          </w:p>
          <w:p>
            <w:pPr>
              <w:pStyle w:val="Normal"/>
              <w:rPr/>
            </w:pPr>
            <w:r>
              <w:rPr/>
              <w:t>Интерактивные речевые игры.</w:t>
            </w:r>
          </w:p>
          <w:p>
            <w:pPr>
              <w:pStyle w:val="Normal"/>
              <w:rPr/>
            </w:pPr>
            <w:r>
              <w:rPr/>
              <w:t>Логопедические игры по обучению грамоте и автоматизации звуков .</w:t>
            </w:r>
          </w:p>
          <w:p>
            <w:pPr>
              <w:pStyle w:val="Normal"/>
              <w:rPr/>
            </w:pPr>
            <w:r>
              <w:rPr/>
              <w:t xml:space="preserve">Приобретение и использование в логопедической практике  инновационных технологий:  логопедический зондовый массаж, шарики Су-Джок, массажные пластины, летающий шарик , прибор Соло, Палочки Кюизенера,  Блоки Дьенеша, камешки Марблс, кубики Никитина, кинетический песок, 2 набора Лего Дупло </w:t>
            </w:r>
          </w:p>
          <w:p>
            <w:pPr>
              <w:pStyle w:val="Normal"/>
              <w:rPr/>
            </w:pPr>
            <w:r>
              <w:rPr/>
              <w:t>Проведение промежуточного мониторинга в подгот группе : контрольная работа по обучению грамоте.( звуковой анализ –Р,Л диктанты слогов, слов и предложений)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 течение учебного года  (по расписанию)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 течение учебного</w:t>
            </w:r>
          </w:p>
          <w:p>
            <w:pPr>
              <w:pStyle w:val="Normal"/>
              <w:rPr/>
            </w:pPr>
            <w:r>
              <w:rPr/>
              <w:t>года</w:t>
            </w:r>
          </w:p>
          <w:p>
            <w:pPr>
              <w:pStyle w:val="Normal"/>
              <w:rPr/>
            </w:pPr>
            <w:r>
              <w:rPr/>
              <w:t>В течение учебного года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По запросу родителей и администрации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Сентябрь, май.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Сентябрь, май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Октябрь –май 2020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Октябрь 2015 г.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 течение учебного года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Октябрь –май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 течение учебного года.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 течение учебного</w:t>
            </w:r>
          </w:p>
          <w:p>
            <w:pPr>
              <w:pStyle w:val="Normal"/>
              <w:rPr/>
            </w:pPr>
            <w:r>
              <w:rPr/>
              <w:t>года.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Март 2021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Выполнено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Выполнено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Выполнено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Выполнено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Выполнено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Выполнено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Выполнено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Выполнено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Выполнено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Выполнено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Выполнено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Выполнено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выполнено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ind w:firstLine="708"/>
              <w:rPr/>
            </w:pPr>
            <w:r>
              <w:rPr/>
            </w:r>
          </w:p>
          <w:p>
            <w:pPr>
              <w:pStyle w:val="Normal"/>
              <w:ind w:firstLine="708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Блок научно-методической, профилактической и консультативной работы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80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74"/>
        <w:gridCol w:w="4915"/>
        <w:gridCol w:w="2268"/>
        <w:gridCol w:w="1949"/>
      </w:tblGrid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№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Наименование 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Сроки выполнения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Примечания</w:t>
            </w:r>
          </w:p>
        </w:tc>
      </w:tr>
      <w:tr>
        <w:trPr>
          <w:trHeight w:val="522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3.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4.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5.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7.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9.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10.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11.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</w:t>
            </w:r>
            <w:r>
              <w:rPr>
                <w:sz w:val="24"/>
                <w:szCs w:val="24"/>
              </w:rPr>
              <w:t>2</w:t>
            </w:r>
            <w:r>
              <w:rPr/>
              <w:t>.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  <w:t>1</w:t>
            </w:r>
            <w:r>
              <w:rPr>
                <w:sz w:val="24"/>
                <w:szCs w:val="24"/>
              </w:rPr>
              <w:t>3</w:t>
            </w:r>
            <w:r>
              <w:rPr/>
              <w:t>.</w:t>
            </w:r>
          </w:p>
          <w:p>
            <w:pPr>
              <w:pStyle w:val="Normal"/>
              <w:jc w:val="center"/>
              <w:rPr/>
            </w:pPr>
            <w:r>
              <w:rPr/>
              <w:t>1</w:t>
            </w:r>
            <w:r>
              <w:rPr>
                <w:sz w:val="24"/>
                <w:szCs w:val="24"/>
              </w:rPr>
              <w:t>4</w:t>
            </w:r>
            <w:r>
              <w:rPr/>
              <w:t>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</w:t>
            </w:r>
            <w:r>
              <w:rPr>
                <w:sz w:val="24"/>
                <w:szCs w:val="24"/>
              </w:rPr>
              <w:t>5</w:t>
            </w:r>
            <w:r>
              <w:rPr/>
              <w:t>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</w:t>
            </w:r>
            <w:r>
              <w:rPr>
                <w:sz w:val="24"/>
                <w:szCs w:val="24"/>
              </w:rPr>
              <w:t>6</w:t>
            </w:r>
            <w:r>
              <w:rPr/>
              <w:t>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17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18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Посещение заседаний кафедры  дошкольного образования .                                                                                  Сбор методического материала о теме « Дети с синдромом Дауна»,  « Дети с РАС»</w:t>
            </w:r>
          </w:p>
          <w:p>
            <w:pPr>
              <w:pStyle w:val="Normal"/>
              <w:rPr/>
            </w:pPr>
            <w:r>
              <w:rPr/>
              <w:t>Работа над методической темой «Инновационные технологии в логопедической практике»</w:t>
            </w:r>
          </w:p>
          <w:p>
            <w:pPr>
              <w:pStyle w:val="Normal"/>
              <w:rPr/>
            </w:pPr>
            <w:r>
              <w:rPr/>
              <w:t>Проведение  индивидуальных консультаций родителям дошкольников по автоматизации поставленных звуков и развитию фонематических процессов ,по формированию предпосылок навыка чтения .</w:t>
            </w:r>
          </w:p>
          <w:p>
            <w:pPr>
              <w:pStyle w:val="Normal"/>
              <w:rPr/>
            </w:pPr>
            <w:r>
              <w:rPr/>
              <w:t xml:space="preserve">Знакомство родителей с  индивидуальным </w:t>
            </w:r>
          </w:p>
          <w:p>
            <w:pPr>
              <w:pStyle w:val="Normal"/>
              <w:rPr/>
            </w:pPr>
            <w:r>
              <w:rPr/>
              <w:t>маршрутом коррекционно-логопедической работы.</w:t>
            </w:r>
          </w:p>
          <w:p>
            <w:pPr>
              <w:pStyle w:val="Normal"/>
              <w:rPr/>
            </w:pPr>
            <w:r>
              <w:rPr/>
              <w:t>Приобретение пособий -альбомов (Н.Теремковой) для проведения занятий по развитию речи детей 2-3 летнего возраста( формирование звуков раннего онтогенеза), альбомы для обучению рисования линий « Пиши-стирай», альбомы с многоразовыми наклейками,с пальчиковыми играми и заданиями.( Ж.Кац),наборы логопедических карточек(1,2,3 слога), альбом З.Агранович « Коррекция звуко-слогового строя слов»</w:t>
            </w:r>
          </w:p>
          <w:p>
            <w:pPr>
              <w:pStyle w:val="Normal"/>
              <w:rPr/>
            </w:pPr>
            <w:r>
              <w:rPr/>
              <w:t>Пополнение логопедических уголков в раздевалках групп</w:t>
            </w:r>
          </w:p>
          <w:p>
            <w:pPr>
              <w:pStyle w:val="Normal"/>
              <w:rPr/>
            </w:pPr>
            <w:r>
              <w:rPr/>
              <w:t>новыми информационными материалами   « Консультации логопеда» и  «Логопед советует», буклеты по уровню речевого развития, рекомендации по преодолению гиперактивности у детей.</w:t>
            </w:r>
          </w:p>
          <w:p>
            <w:pPr>
              <w:pStyle w:val="Normal"/>
              <w:rPr/>
            </w:pPr>
            <w:r>
              <w:rPr/>
              <w:t>Выполнение коллективных аппликаций с детьми 2-3 лет и представление их родителям</w:t>
            </w:r>
          </w:p>
          <w:p>
            <w:pPr>
              <w:pStyle w:val="Normal"/>
              <w:rPr/>
            </w:pPr>
            <w:r>
              <w:rPr/>
              <w:t>Проведение конкурсов в подготовительной группе :                                                                 « разгадай ребусы                                «скороговорки на звуки Р и Л»</w:t>
            </w:r>
          </w:p>
          <w:p>
            <w:pPr>
              <w:pStyle w:val="Normal"/>
              <w:rPr/>
            </w:pPr>
            <w:r>
              <w:rPr/>
              <w:t>«Загадки»</w:t>
            </w:r>
          </w:p>
          <w:p>
            <w:pPr>
              <w:pStyle w:val="Normal"/>
              <w:rPr/>
            </w:pPr>
            <w:r>
              <w:rPr/>
              <w:t xml:space="preserve">« Логопедическая  викторина»  </w:t>
            </w:r>
          </w:p>
          <w:p>
            <w:pPr>
              <w:pStyle w:val="Normal"/>
              <w:rPr/>
            </w:pPr>
            <w:r>
              <w:rPr/>
              <w:t>Представление на кафедре дошкольного образования  презентации « Использование сказкотерапии на занятиях по развитию речи и в повседневной жизни»</w:t>
            </w:r>
          </w:p>
          <w:p>
            <w:pPr>
              <w:pStyle w:val="Normal"/>
              <w:rPr/>
            </w:pPr>
            <w:r>
              <w:rPr/>
              <w:t>Использование Лего Дупло в коррекционной работе логопеда с дошкольниками.</w:t>
            </w:r>
          </w:p>
          <w:p>
            <w:pPr>
              <w:pStyle w:val="Normal"/>
              <w:rPr/>
            </w:pPr>
            <w:r>
              <w:rPr/>
              <w:t>Сдача теста по метапредметным связям МЦКО ( базовый уровень.)</w:t>
            </w:r>
          </w:p>
          <w:p>
            <w:pPr>
              <w:pStyle w:val="Normal"/>
              <w:rPr/>
            </w:pPr>
            <w:r>
              <w:rPr/>
              <w:t>Участие в конкурсе «Воспитатель года»</w:t>
            </w:r>
          </w:p>
          <w:p>
            <w:pPr>
              <w:pStyle w:val="Normal"/>
              <w:rPr/>
            </w:pPr>
            <w:r>
              <w:rPr/>
              <w:t xml:space="preserve">Мастер класс  на конкурсе « Воспитатель года «Использование  конструктора Лего Дупло на логопедических занятиях с детьми младшего дошкольного возраста» </w:t>
            </w:r>
          </w:p>
          <w:p>
            <w:pPr>
              <w:pStyle w:val="Normal"/>
              <w:rPr/>
            </w:pPr>
            <w:r>
              <w:rPr/>
              <w:t>Посещение открытых  занятий воспитателей в ОУ.</w:t>
            </w:r>
          </w:p>
          <w:p>
            <w:pPr>
              <w:pStyle w:val="Normal"/>
              <w:rPr/>
            </w:pPr>
            <w:r>
              <w:rPr/>
              <w:t>Прослушала вебинары:</w:t>
            </w:r>
          </w:p>
          <w:p>
            <w:pPr>
              <w:pStyle w:val="Normal"/>
              <w:rPr/>
            </w:pPr>
            <w:r>
              <w:rPr/>
              <w:t>Курс « Воспитатели России» - 30 часов</w:t>
            </w:r>
          </w:p>
          <w:p>
            <w:pPr>
              <w:pStyle w:val="Normal"/>
              <w:rPr/>
            </w:pPr>
            <w:r>
              <w:rPr/>
              <w:t>Логоэксперт «Звукопостановка: особенности.начало работы и формирование звукопроизношения .»-20 часов</w:t>
            </w:r>
          </w:p>
          <w:p>
            <w:pPr>
              <w:pStyle w:val="Normal"/>
              <w:rPr/>
            </w:pPr>
            <w:r>
              <w:rPr/>
              <w:t>Логоэксперт «Комплексная профилактика нарушения развития детей раннего возраста»-2 часа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В течение учебного года </w:t>
            </w:r>
          </w:p>
          <w:p>
            <w:pPr>
              <w:pStyle w:val="Normal"/>
              <w:rPr/>
            </w:pPr>
            <w:r>
              <w:rPr/>
              <w:t>В течение учебного года</w:t>
            </w:r>
          </w:p>
          <w:p>
            <w:pPr>
              <w:pStyle w:val="Normal"/>
              <w:rPr/>
            </w:pPr>
            <w:r>
              <w:rPr/>
              <w:t xml:space="preserve">В течение учебного 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года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 течение  учебного года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Октябрь 2020г..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В течение учебного года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 течение учебного года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 течение уч.года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Январь 2021</w:t>
            </w:r>
          </w:p>
          <w:p>
            <w:pPr>
              <w:pStyle w:val="Normal"/>
              <w:rPr/>
            </w:pPr>
            <w:r>
              <w:rPr/>
              <w:t>Февраль2021</w:t>
            </w:r>
          </w:p>
          <w:p>
            <w:pPr>
              <w:pStyle w:val="Normal"/>
              <w:rPr/>
            </w:pPr>
            <w:r>
              <w:rPr/>
              <w:t>Декабрь 2020</w:t>
            </w:r>
          </w:p>
          <w:p>
            <w:pPr>
              <w:pStyle w:val="Normal"/>
              <w:rPr/>
            </w:pPr>
            <w:r>
              <w:rPr/>
              <w:t>Май 2021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Январь  2021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Июнь 2021г.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Октябрь 2020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24 апреля 2021 г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 течение учебного года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Июнь 2020г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Март 2021г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Выполнено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Выполнено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Выполнено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выполнено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Выполнено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Выполнено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Выполнено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Выполнено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Выполнено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Выполнено</w:t>
            </w:r>
          </w:p>
          <w:p>
            <w:pPr>
              <w:pStyle w:val="Normal"/>
              <w:rPr/>
            </w:pPr>
            <w:r>
              <w:rPr/>
              <w:t>выполнено</w:t>
            </w:r>
          </w:p>
          <w:p>
            <w:pPr>
              <w:pStyle w:val="Normal"/>
              <w:rPr/>
            </w:pPr>
            <w:r>
              <w:rPr/>
              <w:t>Выполнено</w:t>
            </w:r>
          </w:p>
          <w:p>
            <w:pPr>
              <w:pStyle w:val="Normal"/>
              <w:rPr/>
            </w:pPr>
            <w:r>
              <w:rPr/>
              <w:t>Выполнено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Выполнено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готовится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Выполнено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Выполнено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Выполнено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Выполнено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Выполнено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sectPr>
      <w:type w:val="nextPage"/>
      <w:pgSz w:w="11906" w:h="16838"/>
      <w:pgMar w:left="1701" w:right="850" w:header="0" w:top="107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c2aae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0d415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Application>LibreOffice/6.4.3.2$Windows_x86 LibreOffice_project/747b5d0ebf89f41c860ec2a39efd7cb15b54f2d8</Application>
  <Pages>6</Pages>
  <Words>1294</Words>
  <Characters>8733</Characters>
  <CharactersWithSpaces>10144</CharactersWithSpaces>
  <Paragraphs>264</Paragraphs>
  <Company>NhT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2016-06-13T16:16:00Z</dcterms:created>
  <dc:creator>User</dc:creator>
  <dc:description/>
  <dc:language>ru-RU</dc:language>
  <cp:lastModifiedBy/>
  <dcterms:modified xsi:type="dcterms:W3CDTF">2021-06-15T12:23:24Z</dcterms:modified>
  <cp:revision>28</cp:revision>
  <dc:subject/>
  <dc:title>Отчёт о работе учителя-логопеда   Красильниковой  Светланы Георгиевны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NhT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